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77D" w:rsidRDefault="003C277D" w:rsidP="003C277D">
      <w:pPr>
        <w:ind w:left="102" w:hanging="1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</w:rPr>
        <w:t>Приложение 1</w:t>
      </w:r>
    </w:p>
    <w:p w:rsidR="003C277D" w:rsidRDefault="003C277D" w:rsidP="003C277D">
      <w:pPr>
        <w:ind w:left="102" w:hanging="1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Календарный план воспитательной работы МБДОУ №45 на 2022-2023учебный год</w:t>
      </w:r>
    </w:p>
    <w:p w:rsidR="003C277D" w:rsidRDefault="003C277D" w:rsidP="003C277D">
      <w:pPr>
        <w:ind w:left="102" w:hanging="10"/>
        <w:jc w:val="center"/>
        <w:rPr>
          <w:rFonts w:ascii="Times New Roman" w:hAnsi="Times New Roman" w:cs="Times New Roman"/>
          <w:b/>
        </w:rPr>
      </w:pPr>
    </w:p>
    <w:p w:rsidR="003C277D" w:rsidRDefault="003C277D" w:rsidP="003C277D">
      <w:pPr>
        <w:numPr>
          <w:ilvl w:val="1"/>
          <w:numId w:val="1"/>
        </w:numPr>
        <w:suppressAutoHyphens/>
        <w:spacing w:after="0" w:line="240" w:lineRule="auto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</w:rPr>
        <w:t>Регулярные воспитательные мероприятия в рамках реализации ООП ДО</w:t>
      </w:r>
    </w:p>
    <w:p w:rsidR="003C277D" w:rsidRDefault="003C277D" w:rsidP="003C277D">
      <w:pPr>
        <w:ind w:left="102" w:hanging="1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252"/>
        <w:gridCol w:w="1113"/>
        <w:gridCol w:w="163"/>
        <w:gridCol w:w="729"/>
        <w:gridCol w:w="405"/>
        <w:gridCol w:w="1276"/>
        <w:gridCol w:w="283"/>
        <w:gridCol w:w="1964"/>
        <w:gridCol w:w="21"/>
        <w:gridCol w:w="1984"/>
      </w:tblGrid>
      <w:tr w:rsidR="003C277D" w:rsidTr="003C277D">
        <w:trPr>
          <w:trHeight w:val="345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воспитания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Мероприятия, на которых решаются воспитательные задачи</w:t>
            </w:r>
          </w:p>
        </w:tc>
        <w:tc>
          <w:tcPr>
            <w:tcW w:w="59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Группы, периодичность проведения</w:t>
            </w:r>
          </w:p>
        </w:tc>
        <w:tc>
          <w:tcPr>
            <w:tcW w:w="2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C277D" w:rsidTr="003C277D">
        <w:trPr>
          <w:trHeight w:val="21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Вторые младшие группы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Средние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Старшие группы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Подготовительные к школе группы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277D" w:rsidTr="003C277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Патриотическое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ООД и в совместной деятельности взрослых и детей в режимных моментах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Социальное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ООД и в совместной деятельности взрослых и детей в режимных моментах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Познавательное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ООД и в совместной деятельности взрослых и детей в режимных моментах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rPr>
          <w:gridAfter w:val="6"/>
          <w:wAfter w:w="5933" w:type="dxa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Физическое и оздоровительное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Воспитание культурно-гигиенических навыков в режимных моментах</w:t>
            </w:r>
          </w:p>
        </w:tc>
        <w:tc>
          <w:tcPr>
            <w:tcW w:w="20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  по физической культуре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физической культуре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Утренняя гимнастика</w:t>
            </w:r>
          </w:p>
        </w:tc>
        <w:tc>
          <w:tcPr>
            <w:tcW w:w="5954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инструктор по физической культуре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Разминка после дневного сна</w:t>
            </w:r>
          </w:p>
        </w:tc>
        <w:tc>
          <w:tcPr>
            <w:tcW w:w="5954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презентаций, видеоконтента в рамках проекта РФ «Здоровое питание»</w:t>
            </w:r>
          </w:p>
        </w:tc>
        <w:tc>
          <w:tcPr>
            <w:tcW w:w="5954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Подвижные игры</w:t>
            </w:r>
          </w:p>
        </w:tc>
        <w:tc>
          <w:tcPr>
            <w:tcW w:w="59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Трудовое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Воспитание навыков самообслуживания на занятиях и в режимных моментах</w:t>
            </w:r>
          </w:p>
        </w:tc>
        <w:tc>
          <w:tcPr>
            <w:tcW w:w="59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Трудовые поручения 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 проекта «Растем вместе»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Этико-эстетическое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Музыкальные руководитель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Занятие по изобразительной деятельности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>1 образовательная ситуация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lang w:val="en-US"/>
              </w:rPr>
              <w:t xml:space="preserve">2 </w:t>
            </w:r>
            <w:r>
              <w:rPr>
                <w:rFonts w:ascii="Times New Roman" w:eastAsia="Liberation Sans" w:hAnsi="Times New Roman" w:cs="Times New Roman"/>
              </w:rPr>
              <w:t>образовательная ситуация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lang w:val="en-US"/>
              </w:rPr>
              <w:t xml:space="preserve">2 </w:t>
            </w:r>
            <w:r>
              <w:rPr>
                <w:rFonts w:ascii="Times New Roman" w:eastAsia="Liberation Sans" w:hAnsi="Times New Roman" w:cs="Times New Roman"/>
              </w:rPr>
              <w:t>образовательных ситуации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  <w:lang w:val="en-US"/>
              </w:rPr>
              <w:t xml:space="preserve">3 </w:t>
            </w:r>
            <w:r>
              <w:rPr>
                <w:rFonts w:ascii="Times New Roman" w:eastAsia="Liberation Sans" w:hAnsi="Times New Roman" w:cs="Times New Roman"/>
              </w:rPr>
              <w:t>образовательных ситуации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«Литературные гостиные»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>+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>+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  <w:r>
              <w:rPr>
                <w:rFonts w:ascii="Times New Roman" w:eastAsia="Liberation Sans" w:hAnsi="Times New Roman" w:cs="Times New Roman"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eastAsia="Liberation Sans" w:hAnsi="Times New Roman" w:cs="Times New Roman"/>
              </w:rPr>
              <w:t>Музыкально-театрально-литературная  гостиная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eastAsia="Liberation Sans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277D" w:rsidTr="003C277D"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«Творческие мастерские»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</w:tbl>
    <w:p w:rsidR="003C277D" w:rsidRDefault="003C277D" w:rsidP="003C277D">
      <w:pPr>
        <w:rPr>
          <w:rFonts w:ascii="Times New Roman" w:hAnsi="Times New Roman" w:cs="Times New Roman"/>
          <w:color w:val="000000"/>
        </w:rPr>
      </w:pPr>
    </w:p>
    <w:p w:rsidR="003C277D" w:rsidRDefault="003C277D" w:rsidP="003C277D">
      <w:pPr>
        <w:numPr>
          <w:ilvl w:val="1"/>
          <w:numId w:val="1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План традиционных воспитательных событий на учебный год*</w:t>
      </w:r>
    </w:p>
    <w:p w:rsidR="003C277D" w:rsidRDefault="003C277D" w:rsidP="003C277D">
      <w:pPr>
        <w:ind w:left="102" w:hanging="1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17"/>
        <w:gridCol w:w="1985"/>
        <w:gridCol w:w="1418"/>
        <w:gridCol w:w="48"/>
        <w:gridCol w:w="944"/>
        <w:gridCol w:w="1559"/>
        <w:gridCol w:w="1985"/>
        <w:gridCol w:w="2268"/>
      </w:tblGrid>
      <w:tr w:rsidR="003C277D" w:rsidTr="003C277D">
        <w:trPr>
          <w:trHeight w:val="345"/>
        </w:trPr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мероприятия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Направления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воспитания</w:t>
            </w:r>
          </w:p>
        </w:tc>
        <w:tc>
          <w:tcPr>
            <w:tcW w:w="5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C277D" w:rsidTr="003C277D">
        <w:trPr>
          <w:trHeight w:val="210"/>
        </w:trPr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Вторые младшие группы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ind w:left="-158" w:right="-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Средние группы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ind w:right="-5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Старшие группы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ind w:left="-158" w:right="-5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Подготовительные к школе группы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«Где живёт царица знаний?» тематический праздник, посвященный ко Дню знаний.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Социальное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педагоги-специалисты, 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Акции, челенджи*, досуги  по БДД в рамках месячника безопасности «Внимание, дети!»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  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Социальное Физическое и оздоровительное</w:t>
            </w:r>
          </w:p>
          <w:p w:rsidR="003C277D" w:rsidRDefault="003C277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педагоги-специалисты, 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"Мама, Папа, Я – спортивная семья!"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Этико-эстетическое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физкультуре, воспитатели,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«Люди пожилые, сердцем молодые»- тематический праздник ко дню пожилых с участием детей.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Выставки семейного творчества - в группах «Праздник урожая, дары природы»: «Славим край родной умелыми руками» - «Оста  кулларыбыз» аша, туган </w:t>
            </w:r>
            <w:r>
              <w:rPr>
                <w:rFonts w:ascii="Times New Roman" w:hAnsi="Times New Roman" w:cs="Times New Roman"/>
                <w:lang w:val="tt-RU"/>
              </w:rPr>
              <w:t xml:space="preserve"> җ</w:t>
            </w:r>
            <w:r>
              <w:rPr>
                <w:rFonts w:ascii="Times New Roman" w:hAnsi="Times New Roman" w:cs="Times New Roman"/>
              </w:rPr>
              <w:t>ирне зурлыйбыз»*.</w:t>
            </w:r>
          </w:p>
          <w:p w:rsidR="003C277D" w:rsidRDefault="003C277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октябрь-ноябрь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Этико-эстетическое, Патриотическое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Воспитатели, 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«Осень, осень в гости просим» осенние утренники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Социальное Патриотическое Познавательное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Трудовое 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мероприятия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Срок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Направления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воспитания</w:t>
            </w:r>
          </w:p>
        </w:tc>
        <w:tc>
          <w:tcPr>
            <w:tcW w:w="59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C277D" w:rsidTr="003C277D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C277D" w:rsidRDefault="003C277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Вторые младшие группы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ind w:left="-15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Средние группы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ind w:right="-5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Старшие 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Подготовительные к школе группы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«День народного единства»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Социальное Патриотическое Познавательное Этико-эстетическое, 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Инструктор по физкультуре воспитатели, 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«Ласковая мама» - муз. развлечение, посвященное ко Дню Матери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Познавательное Этико-эстетическое, </w:t>
            </w:r>
          </w:p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музыкальные руководители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Единый урок «Права человека» 10.12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 Трудовое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Выставки семейного творчества «Елочная игрушка – своими руками» Выставка рисунков «Мастерская деда Мороза»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Этико-эстетическое, Патриотическое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родители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Новогодний утренник </w:t>
            </w:r>
          </w:p>
          <w:p w:rsidR="003C277D" w:rsidRDefault="003C277D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«Новогодний карнавал»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Этико-эстетическое, Патриотическое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Познавательное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Тематическое развлечение «Прощание с елочкой»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Этико-эстетическое, 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«Зимние забавы» - спортивное развлечения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Социальное Патриотическое Познавательное Этико-эстетическое, 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физкультуре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Военно-патриотическая игра  «Зарница»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Социальное Патриотическое Познавательное Этико-эстетическое, 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Инструктор по физкультуре воспитатели, родители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Международный день родного языка «Д</w:t>
            </w:r>
            <w:r>
              <w:rPr>
                <w:rFonts w:ascii="Times New Roman" w:hAnsi="Times New Roman" w:cs="Times New Roman"/>
                <w:lang w:val="tt-RU"/>
              </w:rPr>
              <w:t>өньяда иң матур тел – ул минем туган телем!</w:t>
            </w:r>
            <w:r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Познавательное Социальное Патриотическое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 «По страницам живой классики».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февраль-апрель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Познавательное Социальное Патриотическое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Учителя-логопеды, воспитатели,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</w:t>
            </w:r>
          </w:p>
        </w:tc>
      </w:tr>
      <w:tr w:rsidR="003C277D" w:rsidTr="003C277D">
        <w:trPr>
          <w:trHeight w:val="1288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Досуги «8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марта- женский день»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Познавательное Социальное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Развлечение “Нәуруз”</w:t>
            </w:r>
          </w:p>
          <w:p w:rsidR="003C277D" w:rsidRDefault="003C277D">
            <w:pPr>
              <w:jc w:val="right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Познавательное Социальное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«Масленица»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Познавательное Социальное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Досуги «День юмора и смеха»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 Познавательное Физическое и оздоровительное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музыкальные руководители, инструкторы по физкультуре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«День космонавтики». Гагаринский урок «Путешествие в космос»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 Патриотическое Познавательное Физическое и оздоровительное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чтецов « Габдуллы Тукая – в наших сердцах»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Социальное Патриотическое Познавательное Физическое и оздоровительное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Воспитатель по обучению татарскому языку, учителя-логопеды, воспитатели,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C277D" w:rsidTr="003C277D">
        <w:trPr>
          <w:trHeight w:val="179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Тематический праздник «Никто не забыт, ни что не забыто»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 Этико-эстетическое Социальное Познавательное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Музыкальные руководители, воспитатели, учителя-логопеды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защиты детей от ЧС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рисунков на асфальте «День защиты детей»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Этико-эстетическое Социальное Патриотическое Познавательное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Досуг «Что за прелесть эти сказки!» (День русского языка»)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 Социальное Патриотическое Познавательное Физическое и оздоровительное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Учителя-логопеды, воспитатели, воспитатель по обучению татарскому языку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Досуг «День России»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 Физическое и оздоровительное Познавательное Социальное Этико-эстетическое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Воспитатели, музыкальные руководители, инструкторы по физической культуре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Праздник «Сабантуй»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Патриотическое Физическое и оздоровительное </w:t>
            </w:r>
            <w:r>
              <w:rPr>
                <w:rFonts w:ascii="Times New Roman" w:hAnsi="Times New Roman" w:cs="Times New Roman"/>
              </w:rPr>
              <w:lastRenderedPageBreak/>
              <w:t>Познавательное Социальное Этико-эстетическое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Воспитатель по обучению татарскому языку, </w:t>
            </w:r>
            <w:r>
              <w:rPr>
                <w:rFonts w:ascii="Times New Roman" w:hAnsi="Times New Roman" w:cs="Times New Roman"/>
              </w:rPr>
              <w:lastRenderedPageBreak/>
              <w:t>музыкальные руководители,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инструкторы по физической культуре воспитатели, 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Физкультурный досуг «День Нептуна»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оздоровительное,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Инструкторы по физической культуре и плаванию, воспитатели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Досуг «День семьи, любви и верности»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 Познавательное Патриотическое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Воспитатели, музыкальные руководители, инструкторы по физической культуре</w:t>
            </w:r>
          </w:p>
        </w:tc>
      </w:tr>
      <w:tr w:rsidR="003C277D" w:rsidTr="003C277D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Республики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 Познавательное Патриотическое</w:t>
            </w:r>
          </w:p>
          <w:p w:rsidR="003C277D" w:rsidRDefault="003C27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Этико-эстетическое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277D" w:rsidRDefault="003C277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Воспитатели, музыкальные руководители, инструкторы по физической культуре</w:t>
            </w:r>
          </w:p>
        </w:tc>
      </w:tr>
    </w:tbl>
    <w:p w:rsidR="003C277D" w:rsidRDefault="003C277D" w:rsidP="003C277D">
      <w:pPr>
        <w:spacing w:after="0"/>
        <w:rPr>
          <w:rFonts w:ascii="Times New Roman" w:hAnsi="Times New Roman" w:cs="Times New Roman"/>
          <w:b/>
          <w:color w:val="000000"/>
        </w:rPr>
        <w:sectPr w:rsidR="003C277D">
          <w:pgSz w:w="16838" w:h="11906" w:orient="landscape"/>
          <w:pgMar w:top="1134" w:right="1134" w:bottom="567" w:left="1559" w:header="720" w:footer="720" w:gutter="0"/>
          <w:cols w:space="720"/>
        </w:sectPr>
      </w:pPr>
    </w:p>
    <w:p w:rsidR="00CD768D" w:rsidRDefault="00CD768D"/>
    <w:sectPr w:rsidR="00CD768D" w:rsidSect="003C277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Times New Roman"/>
    <w:charset w:val="00"/>
    <w:family w:val="swiss"/>
    <w:pitch w:val="variable"/>
    <w:sig w:usb0="00000001" w:usb1="500078FB" w:usb2="00000000" w:usb3="00000000" w:csb0="6000009F" w:csb1="DFD7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5322" w:hanging="360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77D"/>
    <w:rsid w:val="003C277D"/>
    <w:rsid w:val="00CD7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BC8727-F8B1-45B4-83FD-301C8EDF3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77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6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1180</Words>
  <Characters>6732</Characters>
  <Application>Microsoft Office Word</Application>
  <DocSecurity>0</DocSecurity>
  <Lines>56</Lines>
  <Paragraphs>15</Paragraphs>
  <ScaleCrop>false</ScaleCrop>
  <Company/>
  <LinksUpToDate>false</LinksUpToDate>
  <CharactersWithSpaces>7897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2022-11-23T09:26:00Z</dcterms:created>
  <dcterms:modified xsi:type="dcterms:W3CDTF">2022-11-23T09:27:00Z</dcterms:modified>
</cp:coreProperties>
</file>